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28" w:rsidRDefault="00957B28" w:rsidP="00957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Фізкультура 9 клас</w:t>
      </w:r>
    </w:p>
    <w:p w:rsidR="00B67315" w:rsidRDefault="00B67315" w:rsidP="00957B2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E152B">
          <w:rPr>
            <w:rStyle w:val="a3"/>
            <w:rFonts w:ascii="Times New Roman" w:hAnsi="Times New Roman" w:cs="Times New Roman"/>
            <w:sz w:val="28"/>
            <w:szCs w:val="28"/>
          </w:rPr>
          <w:t>https://naurok.com.ua/futbol---tehnika-gri-vorotarya-176433.html</w:t>
        </w:r>
      </w:hyperlink>
    </w:p>
    <w:p w:rsidR="00A93DC1" w:rsidRDefault="00B67315">
      <w:hyperlink r:id="rId5" w:history="1">
        <w:r w:rsidRPr="003E152B">
          <w:rPr>
            <w:rStyle w:val="a3"/>
          </w:rPr>
          <w:t>https://publish.com.ua/sport/chovnikovij-big-opis-i-tekhnika-vikonannya.html</w:t>
        </w:r>
      </w:hyperlink>
    </w:p>
    <w:p w:rsidR="00B67315" w:rsidRDefault="00B67315"/>
    <w:sectPr w:rsidR="00B67315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28"/>
    <w:rsid w:val="00957B28"/>
    <w:rsid w:val="00A93DC1"/>
    <w:rsid w:val="00B67315"/>
    <w:rsid w:val="00BA1AF9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sh.com.ua/sport/chovnikovij-big-opis-i-tekhnika-vikonannya.html" TargetMode="External"/><Relationship Id="rId4" Type="http://schemas.openxmlformats.org/officeDocument/2006/relationships/hyperlink" Target="https://naurok.com.ua/futbol---tehnika-gri-vorotarya-1764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2021-11-03T15:55:00Z</dcterms:created>
  <dcterms:modified xsi:type="dcterms:W3CDTF">2021-11-11T17:26:00Z</dcterms:modified>
</cp:coreProperties>
</file>