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3EB" w:rsidRDefault="001153EB" w:rsidP="001153EB">
      <w:pPr>
        <w:pStyle w:val="a3"/>
        <w:shd w:val="clear" w:color="auto" w:fill="FFFFFF"/>
        <w:spacing w:after="225"/>
        <w:textAlignment w:val="baseline"/>
        <w:rPr>
          <w:rFonts w:ascii="Arial" w:eastAsia="Times New Roman" w:hAnsi="Arial" w:cs="Arial"/>
          <w:color w:val="666666"/>
          <w:sz w:val="23"/>
          <w:szCs w:val="23"/>
          <w:lang w:val="uk-UA" w:eastAsia="ru-RU"/>
        </w:rPr>
      </w:pPr>
      <w:proofErr w:type="spellStart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Осіння</w:t>
      </w:r>
      <w:proofErr w:type="spellEnd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 xml:space="preserve"> пора </w:t>
      </w:r>
      <w:proofErr w:type="spellStart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ві</w:t>
      </w:r>
      <w:proofErr w:type="gramStart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др</w:t>
      </w:r>
      <w:proofErr w:type="gramEnd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ізняється</w:t>
      </w:r>
      <w:proofErr w:type="spellEnd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від</w:t>
      </w:r>
      <w:proofErr w:type="spellEnd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всіх</w:t>
      </w:r>
      <w:proofErr w:type="spellEnd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пір</w:t>
      </w:r>
      <w:proofErr w:type="spellEnd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 xml:space="preserve"> року </w:t>
      </w:r>
      <w:proofErr w:type="spellStart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своєї</w:t>
      </w:r>
      <w:proofErr w:type="spellEnd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дозрілої</w:t>
      </w:r>
      <w:proofErr w:type="spellEnd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 xml:space="preserve"> красою, </w:t>
      </w:r>
      <w:proofErr w:type="spellStart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якоїсь</w:t>
      </w:r>
      <w:proofErr w:type="spellEnd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сумом</w:t>
      </w:r>
      <w:proofErr w:type="spellEnd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 xml:space="preserve"> і </w:t>
      </w:r>
      <w:proofErr w:type="spellStart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печаллю</w:t>
      </w:r>
      <w:proofErr w:type="spellEnd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 xml:space="preserve">. Вся природа </w:t>
      </w:r>
      <w:proofErr w:type="spellStart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готується</w:t>
      </w:r>
      <w:proofErr w:type="spellEnd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 xml:space="preserve"> до </w:t>
      </w:r>
      <w:proofErr w:type="spellStart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тривалого</w:t>
      </w:r>
      <w:proofErr w:type="spellEnd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періоду</w:t>
      </w:r>
      <w:proofErr w:type="spellEnd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сплячки</w:t>
      </w:r>
      <w:proofErr w:type="spellEnd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 xml:space="preserve">. Для </w:t>
      </w:r>
      <w:proofErr w:type="spellStart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людини</w:t>
      </w:r>
      <w:proofErr w:type="spellEnd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це</w:t>
      </w:r>
      <w:proofErr w:type="spellEnd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 xml:space="preserve"> нехарактерно, але </w:t>
      </w:r>
      <w:proofErr w:type="spellStart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частка</w:t>
      </w:r>
      <w:proofErr w:type="spellEnd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смутку</w:t>
      </w:r>
      <w:proofErr w:type="spellEnd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 xml:space="preserve"> в </w:t>
      </w:r>
      <w:proofErr w:type="spellStart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настрої</w:t>
      </w:r>
      <w:proofErr w:type="spellEnd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прослиза</w:t>
      </w:r>
      <w:proofErr w:type="gramStart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є</w:t>
      </w:r>
      <w:proofErr w:type="spellEnd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.</w:t>
      </w:r>
      <w:proofErr w:type="gramEnd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 </w:t>
      </w:r>
      <w:r>
        <w:rPr>
          <w:rFonts w:ascii="Arial" w:hAnsi="Arial" w:cs="Arial"/>
          <w:color w:val="666666"/>
          <w:sz w:val="23"/>
          <w:szCs w:val="23"/>
          <w:shd w:val="clear" w:color="auto" w:fill="FFFFFF"/>
          <w:lang w:val="uk-UA"/>
        </w:rPr>
        <w:t>Давайте пригадаємо , які осінні роботи ми вже провели.(відповіді)</w:t>
      </w:r>
      <w:r w:rsidRPr="001153EB">
        <w:rPr>
          <w:rFonts w:ascii="Arial" w:hAnsi="Arial" w:cs="Arial"/>
          <w:color w:val="666666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Осінь</w:t>
      </w:r>
      <w:proofErr w:type="spellEnd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 xml:space="preserve"> - </w:t>
      </w:r>
      <w:proofErr w:type="spellStart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саме</w:t>
      </w:r>
      <w:proofErr w:type="spellEnd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 xml:space="preserve"> час для того, </w:t>
      </w:r>
      <w:proofErr w:type="spellStart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щоб</w:t>
      </w:r>
      <w:proofErr w:type="spellEnd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перекопати</w:t>
      </w:r>
      <w:proofErr w:type="spellEnd"/>
      <w:r>
        <w:rPr>
          <w:rFonts w:ascii="Arial" w:hAnsi="Arial" w:cs="Arial"/>
          <w:color w:val="666666"/>
          <w:sz w:val="23"/>
          <w:szCs w:val="23"/>
          <w:shd w:val="clear" w:color="auto" w:fill="FFFFFF"/>
        </w:rPr>
        <w:t> </w:t>
      </w:r>
      <w:r>
        <w:rPr>
          <w:rFonts w:ascii="Arial" w:hAnsi="Arial" w:cs="Arial"/>
          <w:color w:val="666666"/>
          <w:sz w:val="23"/>
          <w:szCs w:val="23"/>
          <w:shd w:val="clear" w:color="auto" w:fill="FFFFFF"/>
          <w:lang w:val="uk-UA"/>
        </w:rPr>
        <w:t>клумби , квітники та обкопати дерева.</w:t>
      </w:r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Перш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ніж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почати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земляні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осінні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роботи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на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да</w:t>
      </w:r>
      <w:r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чі</w:t>
      </w:r>
      <w:proofErr w:type="spellEnd"/>
      <w:r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, </w:t>
      </w:r>
      <w:proofErr w:type="spellStart"/>
      <w:r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необхідно</w:t>
      </w:r>
      <w:proofErr w:type="spellEnd"/>
      <w:r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підготувати</w:t>
      </w:r>
      <w:proofErr w:type="spellEnd"/>
      <w:r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666666"/>
          <w:sz w:val="23"/>
          <w:szCs w:val="23"/>
          <w:lang w:val="uk-UA" w:eastAsia="ru-RU"/>
        </w:rPr>
        <w:t>грунт</w:t>
      </w:r>
      <w:proofErr w:type="spellEnd"/>
      <w:proofErr w:type="gramStart"/>
      <w:r>
        <w:rPr>
          <w:rFonts w:ascii="Arial" w:eastAsia="Times New Roman" w:hAnsi="Arial" w:cs="Arial"/>
          <w:color w:val="666666"/>
          <w:sz w:val="23"/>
          <w:szCs w:val="23"/>
          <w:lang w:val="uk-UA" w:eastAsia="ru-RU"/>
        </w:rPr>
        <w:t>.</w:t>
      </w:r>
      <w:r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</w:t>
      </w:r>
      <w:proofErr w:type="gramEnd"/>
      <w:r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еред </w:t>
      </w:r>
      <w:proofErr w:type="spellStart"/>
      <w:r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тим</w:t>
      </w:r>
      <w:proofErr w:type="spellEnd"/>
      <w:r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як </w:t>
      </w:r>
      <w:r>
        <w:rPr>
          <w:rFonts w:ascii="Arial" w:eastAsia="Times New Roman" w:hAnsi="Arial" w:cs="Arial"/>
          <w:color w:val="666666"/>
          <w:sz w:val="23"/>
          <w:szCs w:val="23"/>
          <w:lang w:val="uk-UA" w:eastAsia="ru-RU"/>
        </w:rPr>
        <w:t xml:space="preserve">перекопати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пр</w:t>
      </w:r>
      <w:r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ибирають</w:t>
      </w:r>
      <w:proofErr w:type="spellEnd"/>
      <w:r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r>
        <w:rPr>
          <w:rFonts w:ascii="Arial" w:eastAsia="Times New Roman" w:hAnsi="Arial" w:cs="Arial"/>
          <w:color w:val="666666"/>
          <w:sz w:val="23"/>
          <w:szCs w:val="23"/>
          <w:lang w:val="uk-UA" w:eastAsia="ru-RU"/>
        </w:rPr>
        <w:t xml:space="preserve">рештки засохлих квітів,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видаляють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бур'яни</w:t>
      </w:r>
      <w:proofErr w:type="spellEnd"/>
      <w:r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. </w:t>
      </w:r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Зимою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гризуни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використовують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gram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будь-тепле</w:t>
      </w:r>
      <w:proofErr w:type="gram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містечко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,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щ</w:t>
      </w:r>
      <w:r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об</w:t>
      </w:r>
      <w:proofErr w:type="spellEnd"/>
      <w:r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зігрітися</w:t>
      </w:r>
      <w:proofErr w:type="spellEnd"/>
      <w:r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і </w:t>
      </w:r>
      <w:proofErr w:type="spellStart"/>
      <w:r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перезимувати</w:t>
      </w:r>
      <w:proofErr w:type="spellEnd"/>
      <w:r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. </w:t>
      </w:r>
    </w:p>
    <w:p w:rsidR="001153EB" w:rsidRPr="001153EB" w:rsidRDefault="001153EB" w:rsidP="001153EB">
      <w:pPr>
        <w:numPr>
          <w:ilvl w:val="0"/>
          <w:numId w:val="1"/>
        </w:numPr>
        <w:shd w:val="clear" w:color="auto" w:fill="FFFFFF"/>
        <w:spacing w:after="0" w:line="240" w:lineRule="auto"/>
        <w:ind w:left="75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зібране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листя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бур'яни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складіть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компостну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яму, на зиму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прикрийте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поліетиленовою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пл</w:t>
      </w:r>
      <w:proofErr w:type="gram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івкою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іншому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випадку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туди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зимівлю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зберуться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миші.</w:t>
      </w:r>
      <w:proofErr w:type="gram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ісля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виконання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підготовчих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біт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приступають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перекопуванн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</w:t>
      </w:r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Основне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призначення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або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мета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даного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праці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розпушити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землю і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створити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умови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щоб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знаходяться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грунті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корінці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насіння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бур'янів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перемерзли і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загинули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низьких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температурах. </w:t>
      </w:r>
      <w:proofErr w:type="spellStart"/>
      <w:proofErr w:type="gram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ід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виконання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робіт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неоюхідно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дотримуватися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>кількох</w:t>
      </w:r>
      <w:proofErr w:type="spellEnd"/>
      <w:r w:rsidRPr="001153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правил:</w:t>
      </w:r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Перекопують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на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глибину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родючого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шару. Як правило,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це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в один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штик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лопати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. Той шар грунту,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що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глибше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, </w:t>
      </w:r>
      <w:proofErr w:type="spellStart"/>
      <w:proofErr w:type="gram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</w:t>
      </w:r>
      <w:proofErr w:type="gram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іднімають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на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поверхню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.</w:t>
      </w:r>
    </w:p>
    <w:p w:rsidR="001153EB" w:rsidRPr="001153EB" w:rsidRDefault="001153EB" w:rsidP="001153EB">
      <w:pPr>
        <w:numPr>
          <w:ilvl w:val="0"/>
          <w:numId w:val="2"/>
        </w:numPr>
        <w:shd w:val="clear" w:color="auto" w:fill="FFFFFF"/>
        <w:spacing w:after="0" w:line="240" w:lineRule="auto"/>
        <w:ind w:left="75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proofErr w:type="gram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У</w:t>
      </w:r>
      <w:proofErr w:type="gram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proofErr w:type="gram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раз</w:t>
      </w:r>
      <w:proofErr w:type="gram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і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якщо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земля перекисло, при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виконанні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земляних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робіт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в грунт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вводять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вапняк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.</w:t>
      </w:r>
    </w:p>
    <w:p w:rsidR="001153EB" w:rsidRPr="001153EB" w:rsidRDefault="001153EB" w:rsidP="001153EB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br/>
      </w:r>
      <w:r w:rsidRPr="001153EB">
        <w:rPr>
          <w:rFonts w:ascii="Arial" w:eastAsia="Times New Roman" w:hAnsi="Arial" w:cs="Arial"/>
          <w:noProof/>
          <w:color w:val="666666"/>
          <w:sz w:val="23"/>
          <w:szCs w:val="23"/>
          <w:lang w:eastAsia="ru-RU"/>
        </w:rPr>
        <w:drawing>
          <wp:inline distT="0" distB="0" distL="0" distR="0" wp14:anchorId="4600774E" wp14:editId="1AEDD67C">
            <wp:extent cx="6094893" cy="3690268"/>
            <wp:effectExtent l="0" t="0" r="1270" b="5715"/>
            <wp:docPr id="1" name="Рисунок 1" descr="https://ap37.ru/wp-content/uploads/2019/02/femicongeq9d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ap37.ru/wp-content/uploads/2019/02/femicongeq9dca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722" cy="36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3EB" w:rsidRPr="001153EB" w:rsidRDefault="001153EB" w:rsidP="001153EB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Кислу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землю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обробляють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вапном</w:t>
      </w:r>
      <w:proofErr w:type="spellEnd"/>
    </w:p>
    <w:p w:rsidR="001153EB" w:rsidRPr="00325A39" w:rsidRDefault="001153EB" w:rsidP="001153EB">
      <w:pPr>
        <w:numPr>
          <w:ilvl w:val="0"/>
          <w:numId w:val="3"/>
        </w:numPr>
        <w:shd w:val="clear" w:color="auto" w:fill="FFFFFF"/>
        <w:spacing w:after="0" w:line="240" w:lineRule="auto"/>
        <w:ind w:left="75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При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перекопуванні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землю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перевертають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, але не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розбивають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грудки лопатою. Не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варто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хвилюватися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,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що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земля до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весни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так і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залишиться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у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вигляді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утрамбованих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брил грунту. За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довгі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зимові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місяці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вона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поступово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сама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розсиплеться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і до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весни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gram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стане</w:t>
      </w:r>
      <w:proofErr w:type="gram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пухнастою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. </w:t>
      </w:r>
      <w:proofErr w:type="spellStart"/>
      <w:proofErr w:type="gram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Чи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не</w:t>
      </w:r>
      <w:proofErr w:type="gram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розбиті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купи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землі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взимку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краще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промерзають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, при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цьому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гинуть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корінці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і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насіння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бур'янів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.</w:t>
      </w:r>
    </w:p>
    <w:p w:rsidR="00325A39" w:rsidRPr="00325A39" w:rsidRDefault="00325A39" w:rsidP="00325A39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proofErr w:type="gram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З</w:t>
      </w:r>
      <w:proofErr w:type="gram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прив</w:t>
      </w:r>
      <w:r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оду п</w:t>
      </w:r>
      <w:proofErr w:type="spellStart"/>
      <w:r>
        <w:rPr>
          <w:rFonts w:ascii="Arial" w:eastAsia="Times New Roman" w:hAnsi="Arial" w:cs="Arial"/>
          <w:color w:val="666666"/>
          <w:sz w:val="23"/>
          <w:szCs w:val="23"/>
          <w:lang w:val="uk-UA" w:eastAsia="ru-RU"/>
        </w:rPr>
        <w:t>ерекопування</w:t>
      </w:r>
      <w:proofErr w:type="spellEnd"/>
      <w:r>
        <w:rPr>
          <w:rFonts w:ascii="Arial" w:eastAsia="Times New Roman" w:hAnsi="Arial" w:cs="Arial"/>
          <w:color w:val="666666"/>
          <w:sz w:val="23"/>
          <w:szCs w:val="23"/>
          <w:lang w:val="uk-UA"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666666"/>
          <w:sz w:val="23"/>
          <w:szCs w:val="23"/>
          <w:lang w:val="uk-UA" w:eastAsia="ru-RU"/>
        </w:rPr>
        <w:t>грунту</w:t>
      </w:r>
      <w:proofErr w:type="spellEnd"/>
      <w:r>
        <w:rPr>
          <w:rFonts w:ascii="Arial" w:eastAsia="Times New Roman" w:hAnsi="Arial" w:cs="Arial"/>
          <w:color w:val="666666"/>
          <w:sz w:val="23"/>
          <w:szCs w:val="23"/>
          <w:lang w:val="uk-UA" w:eastAsia="ru-RU"/>
        </w:rPr>
        <w:t xml:space="preserve"> навколо дерев</w:t>
      </w:r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є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дві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думки: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одні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стверджують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,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що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перекопувати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грунт не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потрібно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,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щоб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не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пошкодити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кореневу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систему, а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інші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–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що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грунт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потрібно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готувати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як для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звичайної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клумби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,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тобто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перекопувати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, але не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дуже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глибоко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.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Обидва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думки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мають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право на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існування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.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Щоб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вибрати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кращий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спосіб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,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досить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порівняти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переваги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і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недоліки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кожного: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перекопування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lastRenderedPageBreak/>
        <w:t>землі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дасть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доступ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кисню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до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коренів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,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знищить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бур’яни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, личинки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шкідників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,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допоможе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proofErr w:type="gram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р</w:t>
      </w:r>
      <w:proofErr w:type="gram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івномірно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розподілити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добрива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; при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перекопуванні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можна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пошкодити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коріння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дерева, особливо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дрібні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,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знищити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корисну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мікрофлору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грунту,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відкрити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доступ морозу до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кореневої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системи</w:t>
      </w:r>
      <w:proofErr w:type="spellEnd"/>
      <w:r w:rsidRPr="00325A39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.</w:t>
      </w:r>
    </w:p>
    <w:p w:rsidR="00325A39" w:rsidRPr="00325A39" w:rsidRDefault="00325A39" w:rsidP="00325A39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666666"/>
          <w:sz w:val="23"/>
          <w:szCs w:val="23"/>
          <w:lang w:val="uk-UA" w:eastAsia="ru-RU"/>
        </w:rPr>
        <w:t>Тому все необхідно робити обережно.</w:t>
      </w:r>
      <w:bookmarkStart w:id="0" w:name="_GoBack"/>
      <w:bookmarkEnd w:id="0"/>
    </w:p>
    <w:p w:rsidR="001153EB" w:rsidRPr="001153EB" w:rsidRDefault="001153EB" w:rsidP="001153EB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br/>
      </w:r>
      <w:r w:rsidRPr="001153EB">
        <w:rPr>
          <w:rFonts w:ascii="Arial" w:eastAsia="Times New Roman" w:hAnsi="Arial" w:cs="Arial"/>
          <w:noProof/>
          <w:color w:val="666666"/>
          <w:sz w:val="23"/>
          <w:szCs w:val="23"/>
          <w:lang w:eastAsia="ru-RU"/>
        </w:rPr>
        <w:drawing>
          <wp:inline distT="0" distB="0" distL="0" distR="0" wp14:anchorId="3609B9AD" wp14:editId="2E24EB0E">
            <wp:extent cx="6067425" cy="4041000"/>
            <wp:effectExtent l="0" t="0" r="0" b="0"/>
            <wp:docPr id="2" name="Рисунок 2" descr="https://ap37.ru/wp-content/uploads/2019/02/a7cofullsize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p37.ru/wp-content/uploads/2019/02/a7cofullsizen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4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3EB" w:rsidRPr="001153EB" w:rsidRDefault="001153EB" w:rsidP="001153EB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При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перекопуванні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землі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на зиму грудки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землі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не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розбивати</w:t>
      </w:r>
      <w:proofErr w:type="spellEnd"/>
    </w:p>
    <w:p w:rsidR="001153EB" w:rsidRPr="001153EB" w:rsidRDefault="001153EB" w:rsidP="001153EB">
      <w:pPr>
        <w:numPr>
          <w:ilvl w:val="0"/>
          <w:numId w:val="4"/>
        </w:numPr>
        <w:shd w:val="clear" w:color="auto" w:fill="FFFFFF"/>
        <w:spacing w:after="0" w:line="240" w:lineRule="auto"/>
        <w:ind w:left="75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Роботи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по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перекопуванні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або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оранці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починають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до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морозів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. В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цьому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криється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proofErr w:type="gram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св</w:t>
      </w:r>
      <w:proofErr w:type="gram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ій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секрет. </w:t>
      </w:r>
      <w:proofErr w:type="spellStart"/>
      <w:proofErr w:type="gram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Насіння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бур'янів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можуть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встигнути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за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кілька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тижнів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тепла прорости і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загинути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від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першого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заморозка.</w:t>
      </w:r>
      <w:proofErr w:type="gramEnd"/>
    </w:p>
    <w:p w:rsidR="001153EB" w:rsidRPr="001153EB" w:rsidRDefault="001153EB" w:rsidP="001153EB">
      <w:pPr>
        <w:numPr>
          <w:ilvl w:val="0"/>
          <w:numId w:val="5"/>
        </w:numPr>
        <w:shd w:val="clear" w:color="auto" w:fill="FFFFFF"/>
        <w:spacing w:after="0" w:line="240" w:lineRule="auto"/>
        <w:ind w:left="75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proofErr w:type="spellStart"/>
      <w:proofErr w:type="gram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</w:t>
      </w:r>
      <w:proofErr w:type="gram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ід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час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перекопування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в землю вноситься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добриво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. До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нього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відноситься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і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гній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. При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закладці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не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варто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добриво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закопувати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глибоко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. </w:t>
      </w:r>
      <w:proofErr w:type="spellStart"/>
      <w:proofErr w:type="gram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Св</w:t>
      </w:r>
      <w:proofErr w:type="gram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іжий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гній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краще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розкладеться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,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якщо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буде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перебувати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біля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поверхні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. При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наявності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на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території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дачі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вже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прозимувавши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добрива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,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краще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додавати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 xml:space="preserve"> в грунт </w:t>
      </w:r>
      <w:proofErr w:type="spellStart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його</w:t>
      </w:r>
      <w:proofErr w:type="spellEnd"/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t>.</w:t>
      </w:r>
    </w:p>
    <w:p w:rsidR="001153EB" w:rsidRPr="001153EB" w:rsidRDefault="001153EB" w:rsidP="001153EB">
      <w:pPr>
        <w:shd w:val="clear" w:color="auto" w:fill="FFFFFF"/>
        <w:spacing w:after="225" w:line="240" w:lineRule="auto"/>
        <w:textAlignment w:val="baseline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  <w:r w:rsidRPr="001153EB">
        <w:rPr>
          <w:rFonts w:ascii="Arial" w:eastAsia="Times New Roman" w:hAnsi="Arial" w:cs="Arial"/>
          <w:color w:val="666666"/>
          <w:sz w:val="23"/>
          <w:szCs w:val="23"/>
          <w:lang w:eastAsia="ru-RU"/>
        </w:rPr>
        <w:lastRenderedPageBreak/>
        <w:br/>
      </w:r>
      <w:r w:rsidRPr="001153EB">
        <w:rPr>
          <w:rFonts w:ascii="Arial" w:eastAsia="Times New Roman" w:hAnsi="Arial" w:cs="Arial"/>
          <w:noProof/>
          <w:color w:val="666666"/>
          <w:sz w:val="23"/>
          <w:szCs w:val="23"/>
          <w:lang w:eastAsia="ru-RU"/>
        </w:rPr>
        <w:drawing>
          <wp:inline distT="0" distB="0" distL="0" distR="0" wp14:anchorId="3765F188" wp14:editId="5CEFADCB">
            <wp:extent cx="4434432" cy="2953401"/>
            <wp:effectExtent l="0" t="0" r="4445" b="0"/>
            <wp:docPr id="3" name="Рисунок 3" descr="https://ap37.ru/wp-content/uploads/2019/02/fefullsizewa51f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p37.ru/wp-content/uploads/2019/02/fefullsizewa51f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873" cy="295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A39" w:rsidRPr="00325A39" w:rsidRDefault="00325A39" w:rsidP="00325A39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>з інструментами.</w:t>
      </w:r>
      <w:r w:rsidRPr="00325A39">
        <w:rPr>
          <w:b/>
          <w:noProof/>
          <w:color w:val="000000"/>
          <w:szCs w:val="28"/>
          <w:lang w:eastAsia="ru-RU"/>
        </w:rPr>
        <w:t xml:space="preserve"> </w:t>
      </w:r>
      <w:r>
        <w:rPr>
          <w:b/>
          <w:noProof/>
          <w:color w:val="000000"/>
          <w:szCs w:val="28"/>
          <w:lang w:eastAsia="ru-RU"/>
        </w:rPr>
        <w:lastRenderedPageBreak/>
        <w:drawing>
          <wp:inline distT="0" distB="0" distL="0" distR="0" wp14:anchorId="34649025" wp14:editId="62516F2F">
            <wp:extent cx="5940425" cy="8986797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3EB" w:rsidRPr="001153EB" w:rsidRDefault="001153EB" w:rsidP="001153EB">
      <w:pPr>
        <w:spacing w:after="225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153EB" w:rsidRPr="001153EB" w:rsidRDefault="001153EB" w:rsidP="001153EB">
      <w:pPr>
        <w:pStyle w:val="a3"/>
        <w:shd w:val="clear" w:color="auto" w:fill="FFFFFF"/>
        <w:spacing w:after="225"/>
        <w:textAlignment w:val="baseline"/>
        <w:rPr>
          <w:rFonts w:ascii="Arial" w:eastAsia="Times New Roman" w:hAnsi="Arial" w:cs="Arial"/>
          <w:color w:val="666666"/>
          <w:sz w:val="23"/>
          <w:szCs w:val="23"/>
          <w:lang w:val="uk-UA" w:eastAsia="ru-RU"/>
        </w:rPr>
      </w:pPr>
      <w:hyperlink r:id="rId10" w:tgtFrame="_blank" w:history="1">
        <w:r w:rsidRPr="001153EB">
          <w:rPr>
            <w:rFonts w:ascii="Helvetica" w:eastAsia="Times New Roman" w:hAnsi="Helvetica" w:cs="Helvetica"/>
            <w:b/>
            <w:bCs/>
            <w:color w:val="444444"/>
            <w:sz w:val="23"/>
            <w:szCs w:val="23"/>
            <w:u w:val="single"/>
            <w:bdr w:val="none" w:sz="0" w:space="0" w:color="auto" w:frame="1"/>
            <w:lang w:eastAsia="ru-RU"/>
          </w:rPr>
          <w:br/>
        </w:r>
      </w:hyperlink>
      <w:r w:rsidR="00325A39">
        <w:rPr>
          <w:b/>
          <w:noProof/>
          <w:color w:val="000000"/>
          <w:szCs w:val="28"/>
          <w:lang w:eastAsia="ru-RU"/>
        </w:rPr>
        <w:drawing>
          <wp:inline distT="0" distB="0" distL="0" distR="0" wp14:anchorId="5C9A472C" wp14:editId="57C2CDC2">
            <wp:extent cx="5940425" cy="76825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F8C" w:rsidRPr="001153EB" w:rsidRDefault="00325A39">
      <w:pPr>
        <w:rPr>
          <w:rFonts w:ascii="Arial" w:hAnsi="Arial" w:cs="Arial"/>
          <w:color w:val="666666"/>
          <w:sz w:val="23"/>
          <w:szCs w:val="23"/>
          <w:shd w:val="clear" w:color="auto" w:fill="FFFFFF"/>
        </w:rPr>
      </w:pPr>
      <w:r w:rsidRPr="00325A39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Провести </w:t>
      </w:r>
      <w:r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вдома подібні практичні вправи, дотримуючись правил безпечної роботи</w:t>
      </w:r>
    </w:p>
    <w:sectPr w:rsidR="00283F8C" w:rsidRPr="001153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9D54A7"/>
    <w:multiLevelType w:val="multilevel"/>
    <w:tmpl w:val="A4DA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756230"/>
    <w:multiLevelType w:val="multilevel"/>
    <w:tmpl w:val="317E2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8233D1"/>
    <w:multiLevelType w:val="multilevel"/>
    <w:tmpl w:val="42D68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111D42"/>
    <w:multiLevelType w:val="multilevel"/>
    <w:tmpl w:val="31F01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7516D4"/>
    <w:multiLevelType w:val="multilevel"/>
    <w:tmpl w:val="E43A1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3EB"/>
    <w:rsid w:val="001153EB"/>
    <w:rsid w:val="00283F8C"/>
    <w:rsid w:val="00325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53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53EB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1153E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115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53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53E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53EB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1153E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115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53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0" Type="http://schemas.openxmlformats.org/officeDocument/2006/relationships/hyperlink" Target="https://www.mgid.com/ghits/10598093/i/57539684/0/pp/1/1?h=hkXQ3720N8dVcooyyi6gqW1k9UNVWQjIG1v83h_hGgms0VYL_VJ9yaotp0oqb7PI&amp;rid=286ac53f-3aff-11ec-bef2-d0946675f626&amp;ts=google.com&amp;tt=Organic&amp;att=2&amp;cpm=1&amp;gbpp=1&amp;abd=1&amp;iv=11&amp;ct=5&amp;gdpr=0&amp;muid=la1qqrr6q7x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2021-11-01T10:42:00Z</dcterms:created>
  <dcterms:modified xsi:type="dcterms:W3CDTF">2021-11-01T11:06:00Z</dcterms:modified>
</cp:coreProperties>
</file>