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6A" w:rsidRDefault="00D4496A">
      <w:r>
        <w:t xml:space="preserve">Основи здоров’я </w:t>
      </w:r>
      <w:r w:rsidR="001038D4">
        <w:t>6 клас</w:t>
      </w:r>
    </w:p>
    <w:p w:rsidR="001038D4" w:rsidRDefault="001038D4">
      <w:r>
        <w:t>Тема: Охорона здоров’я дітей.  Держава на захисті життя людини.</w:t>
      </w:r>
      <w:bookmarkStart w:id="0" w:name="_GoBack"/>
      <w:bookmarkEnd w:id="0"/>
    </w:p>
    <w:p w:rsidR="00317F42" w:rsidRDefault="00D4496A">
      <w:r>
        <w:t xml:space="preserve">Перегляд  відео  </w:t>
      </w:r>
      <w:hyperlink r:id="rId5" w:history="1">
        <w:r w:rsidRPr="00AD070F">
          <w:rPr>
            <w:rStyle w:val="a3"/>
          </w:rPr>
          <w:t>https://www.youtube.com/watch?v=XAAuZETeV2A</w:t>
        </w:r>
      </w:hyperlink>
      <w:r>
        <w:t xml:space="preserve"> </w:t>
      </w:r>
    </w:p>
    <w:sectPr w:rsidR="00317F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6A"/>
    <w:rsid w:val="001038D4"/>
    <w:rsid w:val="00317F42"/>
    <w:rsid w:val="00D4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49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49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AAuZETeV2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Євген</dc:creator>
  <cp:lastModifiedBy>Євген</cp:lastModifiedBy>
  <cp:revision>1</cp:revision>
  <dcterms:created xsi:type="dcterms:W3CDTF">2021-04-06T19:09:00Z</dcterms:created>
  <dcterms:modified xsi:type="dcterms:W3CDTF">2021-04-06T20:07:00Z</dcterms:modified>
</cp:coreProperties>
</file>