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1" w:rsidRDefault="002721D5">
      <w:pPr>
        <w:rPr>
          <w:rFonts w:ascii="Times New Roman" w:hAnsi="Times New Roman" w:cs="Times New Roman"/>
          <w:sz w:val="32"/>
          <w:szCs w:val="32"/>
        </w:rPr>
      </w:pPr>
      <w:r w:rsidRPr="002721D5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Освоєння космосу. С.Корольов </w:t>
      </w:r>
    </w:p>
    <w:p w:rsidR="002721D5" w:rsidRDefault="002721D5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D4BBF">
          <w:rPr>
            <w:rStyle w:val="a3"/>
            <w:rFonts w:ascii="Times New Roman" w:hAnsi="Times New Roman" w:cs="Times New Roman"/>
            <w:sz w:val="32"/>
            <w:szCs w:val="32"/>
          </w:rPr>
          <w:t>http://www.news.dks.ua/index.php/news/zhitomir/28081-sergij-korolov-ukrajinskij-inzhener-yakij-vidpraviv-pershu-lyudinu-v-kosmos</w:t>
        </w:r>
      </w:hyperlink>
    </w:p>
    <w:p w:rsidR="002721D5" w:rsidRDefault="00272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Брєжнєв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Період застою </w:t>
      </w:r>
    </w:p>
    <w:p w:rsidR="002721D5" w:rsidRDefault="002721D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D4BBF">
          <w:rPr>
            <w:rStyle w:val="a3"/>
            <w:rFonts w:ascii="Times New Roman" w:hAnsi="Times New Roman" w:cs="Times New Roman"/>
            <w:sz w:val="32"/>
            <w:szCs w:val="32"/>
          </w:rPr>
          <w:t>http://www.territoryterror.org.ua/uk/history/1964-1986/</w:t>
        </w:r>
      </w:hyperlink>
    </w:p>
    <w:p w:rsidR="002721D5" w:rsidRDefault="00272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Війна в Афганістані </w:t>
      </w:r>
    </w:p>
    <w:p w:rsidR="002721D5" w:rsidRDefault="002721D5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D4BBF">
          <w:rPr>
            <w:rStyle w:val="a3"/>
            <w:rFonts w:ascii="Times New Roman" w:hAnsi="Times New Roman" w:cs="Times New Roman"/>
            <w:sz w:val="32"/>
            <w:szCs w:val="32"/>
          </w:rPr>
          <w:t>http://gl-rayrada.gov.ua/index.php/559-vijna-srsr-v-afganistani-1979-1989rr</w:t>
        </w:r>
      </w:hyperlink>
    </w:p>
    <w:p w:rsidR="002721D5" w:rsidRPr="002721D5" w:rsidRDefault="002721D5">
      <w:pPr>
        <w:rPr>
          <w:rFonts w:ascii="Times New Roman" w:hAnsi="Times New Roman" w:cs="Times New Roman"/>
          <w:sz w:val="32"/>
          <w:szCs w:val="32"/>
        </w:rPr>
      </w:pPr>
    </w:p>
    <w:sectPr w:rsidR="002721D5" w:rsidRPr="002721D5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1D5"/>
    <w:rsid w:val="002721D5"/>
    <w:rsid w:val="00A93DC1"/>
    <w:rsid w:val="00C6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-rayrada.gov.ua/index.php/559-vijna-srsr-v-afganistani-1979-1989rr" TargetMode="External"/><Relationship Id="rId5" Type="http://schemas.openxmlformats.org/officeDocument/2006/relationships/hyperlink" Target="http://www.territoryterror.org.ua/uk/history/1964-1986/" TargetMode="External"/><Relationship Id="rId4" Type="http://schemas.openxmlformats.org/officeDocument/2006/relationships/hyperlink" Target="http://www.news.dks.ua/index.php/news/zhitomir/28081-sergij-korolov-ukrajinskij-inzhener-yakij-vidpraviv-pershu-lyudinu-v-kos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2021-04-09T09:58:00Z</dcterms:created>
  <dcterms:modified xsi:type="dcterms:W3CDTF">2021-04-09T10:02:00Z</dcterms:modified>
</cp:coreProperties>
</file>